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8B71" w14:textId="77777777" w:rsidR="00FA4FE2" w:rsidRPr="002D17DE" w:rsidRDefault="00850D08" w:rsidP="00850D08">
      <w:pPr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</w:pPr>
      <w:r w:rsidRPr="002D17D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Консультация для родителей</w:t>
      </w:r>
    </w:p>
    <w:p w14:paraId="2FAC5DEC" w14:textId="77777777" w:rsidR="00850D08" w:rsidRPr="002D17DE" w:rsidRDefault="00850D08" w:rsidP="00DC296B">
      <w:pPr>
        <w:spacing w:after="0" w:line="360" w:lineRule="auto"/>
        <w:ind w:firstLine="709"/>
        <w:contextualSpacing/>
        <w:jc w:val="center"/>
        <w:outlineLvl w:val="1"/>
        <w:rPr>
          <w:rFonts w:ascii="Times New Roman" w:hAnsi="Times New Roman"/>
          <w:color w:val="4472C4" w:themeColor="accent5"/>
          <w:sz w:val="28"/>
          <w:szCs w:val="28"/>
        </w:rPr>
      </w:pPr>
      <w:r w:rsidRPr="002D17D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 xml:space="preserve"> «Права ребенка и </w:t>
      </w:r>
      <w:r w:rsidRPr="002D17DE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Конвенция о</w:t>
      </w:r>
      <w:r w:rsidR="00B60880" w:rsidRPr="002D17DE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 xml:space="preserve"> </w:t>
      </w:r>
      <w:r w:rsidRPr="002D17DE"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>правах ребёнка</w:t>
      </w:r>
      <w:r w:rsidRPr="002D17D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»</w:t>
      </w:r>
    </w:p>
    <w:p w14:paraId="029BE17B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В 1923 году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Женеве Лига Наций приняла предложенную Международным союзом спасения детей Декларацию прав ребёнка. Это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был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первый международный правовой документ по</w:t>
      </w:r>
      <w:r w:rsidR="00A66580">
        <w:rPr>
          <w:sz w:val="28"/>
          <w:szCs w:val="28"/>
        </w:rPr>
        <w:t> охране прав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интересов детей.</w:t>
      </w:r>
    </w:p>
    <w:p w14:paraId="3125EEBF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В Декларации впервые подчёркивалось, что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забота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детях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их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защита не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являются больше исключительной обязанностью семьи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даже отдельного государства. Всё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человечество должно з</w:t>
      </w:r>
      <w:r w:rsidR="00A66580">
        <w:rPr>
          <w:sz w:val="28"/>
          <w:szCs w:val="28"/>
        </w:rPr>
        <w:t>аботиться 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защите прав детей.</w:t>
      </w:r>
    </w:p>
    <w:p w14:paraId="1744DEAC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Несмотря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значительность этого события, окончательно система защиты прав ребёнка как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составная часть защиты прав человека сложилась гораздо позже, т.е. только после провозглашения Организацией Объединённых Наций пр</w:t>
      </w:r>
      <w:r w:rsidR="00A66580">
        <w:rPr>
          <w:sz w:val="28"/>
          <w:szCs w:val="28"/>
        </w:rPr>
        <w:t>инципа уважения прав человека.</w:t>
      </w:r>
    </w:p>
    <w:p w14:paraId="481F2953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Необходимость разработки мер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охране прав ребёнка,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силу его физической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умственной незрелости, потребовала выделения международной защиты прав детей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особое направление. Так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был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создан Детский фонд ООН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(ЮНИСЕФ), который осуществляет международную защиту прав ребё</w:t>
      </w:r>
      <w:r w:rsidR="00A66580">
        <w:rPr>
          <w:sz w:val="28"/>
          <w:szCs w:val="28"/>
        </w:rPr>
        <w:t>нка по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нескольким направлениям: </w:t>
      </w:r>
      <w:r w:rsidRPr="00A66580">
        <w:rPr>
          <w:sz w:val="28"/>
          <w:szCs w:val="28"/>
        </w:rPr>
        <w:t>разработка деклараций, резолюций, конвенций с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целью подготовки международных ст</w:t>
      </w:r>
      <w:r w:rsidR="00A66580">
        <w:rPr>
          <w:sz w:val="28"/>
          <w:szCs w:val="28"/>
        </w:rPr>
        <w:t>андартов в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области прав ребёнка </w:t>
      </w:r>
      <w:r w:rsidRPr="00A66580">
        <w:rPr>
          <w:sz w:val="28"/>
          <w:szCs w:val="28"/>
        </w:rPr>
        <w:t>создание специального контрольного органа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защите прав ребёнка</w:t>
      </w:r>
      <w:r w:rsidRPr="00A66580">
        <w:rPr>
          <w:sz w:val="28"/>
          <w:szCs w:val="28"/>
        </w:rPr>
        <w:br/>
        <w:t>содействие приведению национального законодательства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соответствии с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международными обязательствами </w:t>
      </w:r>
      <w:r w:rsidRPr="00A66580">
        <w:rPr>
          <w:sz w:val="28"/>
          <w:szCs w:val="28"/>
        </w:rPr>
        <w:t>оказание международной помощи через Детский ф</w:t>
      </w:r>
      <w:r w:rsidR="00A66580">
        <w:rPr>
          <w:sz w:val="28"/>
          <w:szCs w:val="28"/>
        </w:rPr>
        <w:t>онд ООН</w:t>
      </w:r>
    </w:p>
    <w:p w14:paraId="6E8141DF" w14:textId="77777777" w:rsidR="00B608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Наиболее результативной является нормотворческая деятельность ЮНИСЕФ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защите прав ребёнка.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осн</w:t>
      </w:r>
      <w:r w:rsidR="00A66580">
        <w:rPr>
          <w:sz w:val="28"/>
          <w:szCs w:val="28"/>
        </w:rPr>
        <w:t xml:space="preserve">овным международным документам, </w:t>
      </w:r>
      <w:r w:rsidRPr="00A66580">
        <w:rPr>
          <w:sz w:val="28"/>
          <w:szCs w:val="28"/>
        </w:rPr>
        <w:t>кас</w:t>
      </w:r>
      <w:r w:rsidR="00A66580">
        <w:rPr>
          <w:sz w:val="28"/>
          <w:szCs w:val="28"/>
        </w:rPr>
        <w:t xml:space="preserve">ающимися прав детей, относятся: </w:t>
      </w:r>
      <w:r w:rsidRPr="00A66580">
        <w:rPr>
          <w:sz w:val="28"/>
          <w:szCs w:val="28"/>
        </w:rPr>
        <w:t>Декларация прав ребёнка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(1959)</w:t>
      </w:r>
      <w:r w:rsidR="00AE24E2">
        <w:rPr>
          <w:sz w:val="28"/>
          <w:szCs w:val="28"/>
        </w:rPr>
        <w:t>,</w:t>
      </w:r>
    </w:p>
    <w:p w14:paraId="6FC8F75A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Конвен</w:t>
      </w:r>
      <w:r w:rsidR="00A66580">
        <w:rPr>
          <w:sz w:val="28"/>
          <w:szCs w:val="28"/>
        </w:rPr>
        <w:t>ция ООН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правах ребёнка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(1989)</w:t>
      </w:r>
      <w:r w:rsidR="00AE24E2">
        <w:rPr>
          <w:sz w:val="28"/>
          <w:szCs w:val="28"/>
        </w:rPr>
        <w:t>,</w:t>
      </w:r>
      <w:r w:rsidR="00A665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Всемирная декларация об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обеспечении выживания,</w:t>
      </w:r>
      <w:r w:rsidR="00A66580">
        <w:rPr>
          <w:sz w:val="28"/>
          <w:szCs w:val="28"/>
        </w:rPr>
        <w:t xml:space="preserve"> защиты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развития детей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(1990)</w:t>
      </w:r>
      <w:r w:rsidR="00AE24E2">
        <w:rPr>
          <w:sz w:val="28"/>
          <w:szCs w:val="28"/>
        </w:rPr>
        <w:t>.</w:t>
      </w:r>
      <w:r w:rsidR="00A665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Декларация прав ребёнка является первым международным документов,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котором родители, 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также добровольные организации, местные власти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 xml:space="preserve">национальные правительства </w:t>
      </w:r>
      <w:r w:rsidRPr="00A66580">
        <w:rPr>
          <w:sz w:val="28"/>
          <w:szCs w:val="28"/>
        </w:rPr>
        <w:lastRenderedPageBreak/>
        <w:t>призываются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признанию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соблюдению прав детей путём</w:t>
      </w:r>
      <w:r w:rsidR="00A66580">
        <w:rPr>
          <w:sz w:val="28"/>
          <w:szCs w:val="28"/>
        </w:rPr>
        <w:t xml:space="preserve"> законодательных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других мер.</w:t>
      </w:r>
    </w:p>
    <w:p w14:paraId="0BC634E7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В десяти принципах, изложенных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Декларации, провозглашаются права детей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имя, гражданство, любовь, понимание, материальное обеспечение, социальную защиту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предоставление возможности получать образование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развиваться физически, умственно, нравственно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духовно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</w:t>
      </w:r>
      <w:r w:rsidR="00A66580">
        <w:rPr>
          <w:sz w:val="28"/>
          <w:szCs w:val="28"/>
        </w:rPr>
        <w:t>словиях свободы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достоинства. </w:t>
      </w:r>
    </w:p>
    <w:p w14:paraId="4DE84979" w14:textId="77777777" w:rsidR="00A66580" w:rsidRDefault="00A66580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719F" w:rsidRPr="00A66580">
        <w:rPr>
          <w:sz w:val="28"/>
          <w:szCs w:val="28"/>
        </w:rPr>
        <w:t>собое внимание в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декларации уделяется защите прав ребёнка. В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ней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указывается, что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ребёнок должен своевременно получать помощь и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быть защищён от</w:t>
      </w:r>
      <w:r w:rsidR="00B60880">
        <w:rPr>
          <w:sz w:val="28"/>
          <w:szCs w:val="28"/>
        </w:rPr>
        <w:t xml:space="preserve"> </w:t>
      </w:r>
      <w:r w:rsidR="00D5719F" w:rsidRPr="00A66580">
        <w:rPr>
          <w:sz w:val="28"/>
          <w:szCs w:val="28"/>
        </w:rPr>
        <w:t>всех форм небрежного отношен</w:t>
      </w:r>
      <w:r>
        <w:rPr>
          <w:sz w:val="28"/>
          <w:szCs w:val="28"/>
        </w:rPr>
        <w:t>ия, жестокости и</w:t>
      </w:r>
      <w:r w:rsidR="00B60880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эксплуатации.</w:t>
      </w:r>
    </w:p>
    <w:p w14:paraId="635792B4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Декларация является смысловой основой для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нового важнейшего международного документа</w:t>
      </w:r>
      <w:r w:rsidR="00A66580">
        <w:rPr>
          <w:sz w:val="28"/>
          <w:szCs w:val="28"/>
        </w:rPr>
        <w:t xml:space="preserve"> – Конвенции 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правах ребёнка.</w:t>
      </w:r>
    </w:p>
    <w:p w14:paraId="31A3E4E0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Принятие Конвенции стало значительным событием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области защиты прав детей.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Конвенции впервые ребёнок рассматривается не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только как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объект, требующий специальной защиты, но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субъект права, которому предостав</w:t>
      </w:r>
      <w:r w:rsidR="00A66580">
        <w:rPr>
          <w:sz w:val="28"/>
          <w:szCs w:val="28"/>
        </w:rPr>
        <w:t>лен весь спектр прав человека.</w:t>
      </w:r>
    </w:p>
    <w:p w14:paraId="779024E9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Конвенция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правах ребёнка состоит из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преамбулы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пятидесяти четырёх статей, детализирующих индивидуальные права каждого человека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возрасте до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18 лет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полное развитие своих возможностей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условиях, свободных 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голода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 xml:space="preserve">нужды, жестокости, эксплуатации </w:t>
      </w:r>
      <w:r w:rsidR="00A66580">
        <w:rPr>
          <w:sz w:val="28"/>
          <w:szCs w:val="28"/>
        </w:rPr>
        <w:t>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других форм злоупотреблений.</w:t>
      </w:r>
    </w:p>
    <w:p w14:paraId="6FE5000B" w14:textId="77777777" w:rsidR="00D5719F" w:rsidRP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Конвенция признаёт за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каждым ребёнком, независимо 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расы, цвета кожи, пола, языка, религии, политических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иных убеждений, национального, этнического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социального происхождения, юридическое право на:</w:t>
      </w:r>
    </w:p>
    <w:p w14:paraId="3F3F9A83" w14:textId="77777777" w:rsidR="00D5719F" w:rsidRPr="00A66580" w:rsidRDefault="00D5719F" w:rsidP="00E21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воспитание</w:t>
      </w:r>
    </w:p>
    <w:p w14:paraId="06175874" w14:textId="77777777" w:rsidR="00E21C63" w:rsidRDefault="00E21C63" w:rsidP="00E21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</w:p>
    <w:p w14:paraId="48A90AD8" w14:textId="77777777" w:rsidR="00E21C63" w:rsidRDefault="00E21C63" w:rsidP="00E21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защиту</w:t>
      </w:r>
    </w:p>
    <w:p w14:paraId="1811DCDC" w14:textId="77777777" w:rsidR="00A66580" w:rsidRDefault="00D5719F" w:rsidP="00E21C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активное участие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жизни общества.</w:t>
      </w:r>
    </w:p>
    <w:p w14:paraId="005295FA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Конвенция увязывает права ребёнка с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правами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обязанностями родителей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других лиц, несущих ответственность за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жизнь детей, их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развитие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защиту,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lastRenderedPageBreak/>
        <w:t>предоставляет ребёнку право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участие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принятии решений, затрагив</w:t>
      </w:r>
      <w:r w:rsidR="00A66580">
        <w:rPr>
          <w:sz w:val="28"/>
          <w:szCs w:val="28"/>
        </w:rPr>
        <w:t>ающих его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настоящее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будущее.</w:t>
      </w:r>
    </w:p>
    <w:p w14:paraId="7B50582E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Основные, естественные права ребёнка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Конвенции,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сути, повторяют основные права взрослого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Всеобщей декларации прав человека. Так, государства-участники уважают право ребёнка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свободу мысли, совести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религии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(ст.14, п.1); ребёнок имеет право свободно выражать своё мнение: это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право включать свободу искать, получать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передавать информацию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идеи любого рода, независимо 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границ,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устной, письменной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печатной форме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(ст.13, п.1); государства-участники признают право каждого ребёнка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уровень жизни, необходимый для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физического, умственного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социально</w:t>
      </w:r>
      <w:r w:rsidR="00A66580">
        <w:rPr>
          <w:sz w:val="28"/>
          <w:szCs w:val="28"/>
        </w:rPr>
        <w:t>го развития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(ст.27, п.1).</w:t>
      </w:r>
    </w:p>
    <w:p w14:paraId="5453DE0A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Часть положений Конвенции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правах ребёнка более специфична. Так, государства-участники принимают все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необходимые законодательные, административные, социальные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просветительские меры с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целью защиты ребёнка 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всех форм физического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психологического насилия, оскорбления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злоупотребления, отсутствия заботы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небрежного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грубого обращения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эксплуатации, включая сексуальное злоупотребление со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стороны родителей, законных опекунов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любого другого лица, заботящегося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ребёнке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(ст.19, п.1); признают право ребёнка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отдых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досуг, право участвовать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играх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развлекательных мероприятиях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(ст.31. п.1); признают право ребёнка на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защиту 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экономической эксплуатации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выполнения любой работы, которая может представлять опасность для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его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здоровья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или служить препятствием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получении им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образования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либо наносить ущерб его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здоровью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физическому, умственному, духовному, моральному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соци</w:t>
      </w:r>
      <w:r w:rsidR="00A66580">
        <w:rPr>
          <w:sz w:val="28"/>
          <w:szCs w:val="28"/>
        </w:rPr>
        <w:t>альному развитию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(ст.32, п.1).</w:t>
      </w:r>
    </w:p>
    <w:p w14:paraId="3079FB21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В Конвенции отмечается, что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родители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другие лица, воспитывающие ребёнка, несут основную ответственность за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обеспечение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пределах своих способностей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финансовых возможностей условий жизни, необходимых для </w:t>
      </w:r>
      <w:r w:rsidR="00A66580">
        <w:rPr>
          <w:sz w:val="28"/>
          <w:szCs w:val="28"/>
        </w:rPr>
        <w:t>развития ребёнка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(ст.27, п.2).</w:t>
      </w:r>
    </w:p>
    <w:p w14:paraId="52A3DE21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Отдельно хотелось бы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отметить выдвигаемые Конвенцией требования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образовательным процессам. Так,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статье 29 отмечается, что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 xml:space="preserve">образование </w:t>
      </w:r>
      <w:r w:rsidRPr="00A66580">
        <w:rPr>
          <w:sz w:val="28"/>
          <w:szCs w:val="28"/>
        </w:rPr>
        <w:lastRenderedPageBreak/>
        <w:t>реб</w:t>
      </w:r>
      <w:r w:rsidR="00AE24E2">
        <w:rPr>
          <w:sz w:val="28"/>
          <w:szCs w:val="28"/>
        </w:rPr>
        <w:t xml:space="preserve">ёнка должно быть направлено на: </w:t>
      </w:r>
      <w:r w:rsidRPr="00A66580">
        <w:rPr>
          <w:sz w:val="28"/>
          <w:szCs w:val="28"/>
        </w:rPr>
        <w:t>развитие личности, талантов, умственных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физических способностей ре</w:t>
      </w:r>
      <w:r w:rsidR="00A66580">
        <w:rPr>
          <w:sz w:val="28"/>
          <w:szCs w:val="28"/>
        </w:rPr>
        <w:t>бёнка в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их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самом полном объёме; </w:t>
      </w:r>
      <w:r w:rsidRPr="00A66580">
        <w:rPr>
          <w:sz w:val="28"/>
          <w:szCs w:val="28"/>
        </w:rPr>
        <w:t>воспитание уважения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правам человека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основным свободам, 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также принципам, прово</w:t>
      </w:r>
      <w:r w:rsidR="00A66580">
        <w:rPr>
          <w:sz w:val="28"/>
          <w:szCs w:val="28"/>
        </w:rPr>
        <w:t>зглашённым в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Уставе Организации Объединённых Наций; </w:t>
      </w:r>
      <w:r w:rsidRPr="00A66580">
        <w:rPr>
          <w:sz w:val="28"/>
          <w:szCs w:val="28"/>
        </w:rPr>
        <w:t>воспитание уважения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родителям ребёнка, его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культурной самобытности, языку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ценностям,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национальным ценностям страны,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которой ребёнок проживает, страны его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происхождения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цивилизация</w:t>
      </w:r>
      <w:r w:rsidR="00A66580">
        <w:rPr>
          <w:sz w:val="28"/>
          <w:szCs w:val="28"/>
        </w:rPr>
        <w:t>м, отличной от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его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собственной; </w:t>
      </w:r>
      <w:r w:rsidRPr="00A66580">
        <w:rPr>
          <w:sz w:val="28"/>
          <w:szCs w:val="28"/>
        </w:rPr>
        <w:t>ребёнка 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сознательной жизни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свободном обществе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духе понимания, мира, терпимости, равноправия мужчин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женщин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дружбы между всеми народами, этническими, национальными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религиозными группами, а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также лицам</w:t>
      </w:r>
      <w:r w:rsidR="00AE24E2">
        <w:rPr>
          <w:sz w:val="28"/>
          <w:szCs w:val="28"/>
        </w:rPr>
        <w:t>и из</w:t>
      </w:r>
      <w:r w:rsidR="00B60880">
        <w:rPr>
          <w:sz w:val="28"/>
          <w:szCs w:val="28"/>
        </w:rPr>
        <w:t xml:space="preserve"> </w:t>
      </w:r>
      <w:r w:rsidR="00AE24E2">
        <w:rPr>
          <w:sz w:val="28"/>
          <w:szCs w:val="28"/>
        </w:rPr>
        <w:t xml:space="preserve">числа коренного населения; </w:t>
      </w:r>
      <w:r w:rsidRPr="00A66580">
        <w:rPr>
          <w:sz w:val="28"/>
          <w:szCs w:val="28"/>
        </w:rPr>
        <w:t xml:space="preserve">воспитание </w:t>
      </w:r>
      <w:r w:rsidR="00A66580">
        <w:rPr>
          <w:sz w:val="28"/>
          <w:szCs w:val="28"/>
        </w:rPr>
        <w:t>уважения к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 xml:space="preserve">окружающей природе. </w:t>
      </w:r>
      <w:r w:rsidRPr="00A66580">
        <w:rPr>
          <w:sz w:val="28"/>
          <w:szCs w:val="28"/>
        </w:rPr>
        <w:t>И, наконец, согласно Конвенции, все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государственные структуры,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том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числе учебно-воспитательные, обязаны широко информировать как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</w:t>
      </w:r>
      <w:r w:rsidR="00AE24E2">
        <w:rPr>
          <w:sz w:val="28"/>
          <w:szCs w:val="28"/>
        </w:rPr>
        <w:t xml:space="preserve">зрослых, </w:t>
      </w:r>
      <w:r w:rsidRPr="00A66580">
        <w:rPr>
          <w:sz w:val="28"/>
          <w:szCs w:val="28"/>
        </w:rPr>
        <w:t>так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детей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принципах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положен</w:t>
      </w:r>
      <w:r w:rsidR="00A66580">
        <w:rPr>
          <w:sz w:val="28"/>
          <w:szCs w:val="28"/>
        </w:rPr>
        <w:t>иях Конвенции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(ст.42).</w:t>
      </w:r>
    </w:p>
    <w:p w14:paraId="738D7A37" w14:textId="77777777" w:rsidR="00A66580" w:rsidRDefault="00D5719F" w:rsidP="00A665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Конвенция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правах ребёнка признана во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всём мире документом международного права 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является образцом высокого социально-нравственно</w:t>
      </w:r>
      <w:r w:rsidR="00A66580">
        <w:rPr>
          <w:sz w:val="28"/>
          <w:szCs w:val="28"/>
        </w:rPr>
        <w:t>го и</w:t>
      </w:r>
      <w:r w:rsidR="00B60880">
        <w:rPr>
          <w:sz w:val="28"/>
          <w:szCs w:val="28"/>
        </w:rPr>
        <w:t xml:space="preserve"> </w:t>
      </w:r>
      <w:r w:rsidR="00A66580">
        <w:rPr>
          <w:sz w:val="28"/>
          <w:szCs w:val="28"/>
        </w:rPr>
        <w:t>педагогического значения.</w:t>
      </w:r>
    </w:p>
    <w:p w14:paraId="15969535" w14:textId="77777777" w:rsidR="00A66580" w:rsidRDefault="00D5719F" w:rsidP="00E21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66580">
        <w:rPr>
          <w:sz w:val="28"/>
          <w:szCs w:val="28"/>
        </w:rPr>
        <w:t>Значение этого международного документа состоит ещё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том, что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впервые 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рамках Конвенции был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создан международный механизм контроля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— Комитет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правам ребёнка, который уполномочен раз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в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пять лет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рассматривать доклады государств 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принятых ими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мерах по</w:t>
      </w:r>
      <w:r w:rsidR="00B60880">
        <w:rPr>
          <w:sz w:val="28"/>
          <w:szCs w:val="28"/>
        </w:rPr>
        <w:t xml:space="preserve"> </w:t>
      </w:r>
      <w:r w:rsidRPr="00A66580">
        <w:rPr>
          <w:sz w:val="28"/>
          <w:szCs w:val="28"/>
        </w:rPr>
        <w:t>осуществлению положений Конвенции.</w:t>
      </w:r>
    </w:p>
    <w:p w14:paraId="4CE6C43B" w14:textId="77777777" w:rsidR="00E21C63" w:rsidRPr="00A66580" w:rsidRDefault="00E21C63" w:rsidP="00E21C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C02EB31" w14:textId="77777777" w:rsidR="00E21C63" w:rsidRPr="00E21C63" w:rsidRDefault="00E21C63" w:rsidP="00E21C63">
      <w:pPr>
        <w:rPr>
          <w:rFonts w:ascii="Times New Roman" w:hAnsi="Times New Roman" w:cs="Times New Roman"/>
        </w:rPr>
      </w:pPr>
    </w:p>
    <w:sectPr w:rsidR="00E21C63" w:rsidRPr="00E21C63" w:rsidSect="002D17DE">
      <w:pgSz w:w="11906" w:h="16838"/>
      <w:pgMar w:top="1077" w:right="1077" w:bottom="1077" w:left="1077" w:header="709" w:footer="709" w:gutter="0"/>
      <w:pgBorders w:offsetFrom="page">
        <w:top w:val="zanyTriangles" w:sz="24" w:space="24" w:color="5B9BD5" w:themeColor="accent1"/>
        <w:left w:val="zanyTriangles" w:sz="24" w:space="24" w:color="5B9BD5" w:themeColor="accent1"/>
        <w:bottom w:val="zanyTriangles" w:sz="24" w:space="24" w:color="5B9BD5" w:themeColor="accent1"/>
        <w:right w:val="zanyTriangles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4C62"/>
    <w:multiLevelType w:val="hybridMultilevel"/>
    <w:tmpl w:val="413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5B"/>
    <w:rsid w:val="002D17DE"/>
    <w:rsid w:val="0030558C"/>
    <w:rsid w:val="003D375B"/>
    <w:rsid w:val="00850D08"/>
    <w:rsid w:val="00867FD3"/>
    <w:rsid w:val="008C04CB"/>
    <w:rsid w:val="00981378"/>
    <w:rsid w:val="00A66580"/>
    <w:rsid w:val="00AE24E2"/>
    <w:rsid w:val="00B60880"/>
    <w:rsid w:val="00BD50EE"/>
    <w:rsid w:val="00BF66E6"/>
    <w:rsid w:val="00D5719F"/>
    <w:rsid w:val="00DC296B"/>
    <w:rsid w:val="00E21C63"/>
    <w:rsid w:val="00EB6473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EC33"/>
  <w15:chartTrackingRefBased/>
  <w15:docId w15:val="{BD8BE2B6-CBDF-4C64-9640-02A50F70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1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Starks</dc:creator>
  <cp:keywords/>
  <dc:description/>
  <cp:lastModifiedBy>admin</cp:lastModifiedBy>
  <cp:revision>2</cp:revision>
  <dcterms:created xsi:type="dcterms:W3CDTF">2024-07-09T09:29:00Z</dcterms:created>
  <dcterms:modified xsi:type="dcterms:W3CDTF">2024-07-09T09:29:00Z</dcterms:modified>
</cp:coreProperties>
</file>